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77E27" w14:textId="77777777" w:rsidR="00B96C26" w:rsidRDefault="00C95308">
      <w:pPr>
        <w:pStyle w:val="Body"/>
        <w:jc w:val="center"/>
        <w:rPr>
          <w:rFonts w:ascii="Helvetica" w:eastAsia="Helvetica" w:hAnsi="Helvetica" w:cs="Helvetica"/>
          <w:b/>
          <w:bCs/>
          <w:sz w:val="24"/>
          <w:szCs w:val="24"/>
          <w:u w:val="single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Order of Service: April 28</w:t>
      </w:r>
      <w:r>
        <w:rPr>
          <w:rFonts w:ascii="Helvetica" w:hAnsi="Helvetica"/>
          <w:b/>
          <w:bCs/>
          <w:sz w:val="24"/>
          <w:szCs w:val="24"/>
          <w:u w:val="single"/>
        </w:rPr>
        <w:t>, 201</w:t>
      </w:r>
      <w:r>
        <w:rPr>
          <w:rFonts w:ascii="Helvetica" w:hAnsi="Helvetica"/>
          <w:b/>
          <w:bCs/>
          <w:sz w:val="24"/>
          <w:szCs w:val="24"/>
          <w:u w:val="single"/>
        </w:rPr>
        <w:t>9</w:t>
      </w:r>
    </w:p>
    <w:p w14:paraId="650F4667" w14:textId="77777777" w:rsidR="00B96C26" w:rsidRDefault="00B96C26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14:paraId="160CCC04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Pre-Service Music</w:t>
      </w:r>
      <w:r>
        <w:rPr>
          <w:rFonts w:ascii="Helvetica" w:hAnsi="Helvetica"/>
          <w:sz w:val="24"/>
          <w:szCs w:val="24"/>
        </w:rPr>
        <w:t xml:space="preserve">   </w:t>
      </w:r>
    </w:p>
    <w:p w14:paraId="03FB6CD4" w14:textId="783B7EA9" w:rsidR="00B96C26" w:rsidRPr="003C5A67" w:rsidRDefault="00C95308">
      <w:pPr>
        <w:pStyle w:val="Body"/>
        <w:rPr>
          <w:rFonts w:ascii="Helvetica" w:eastAsia="Helvetica" w:hAnsi="Helvetica" w:cs="Helvetica"/>
          <w:i/>
          <w:i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Opening Congregational Song:</w:t>
      </w:r>
      <w:r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 xml:space="preserve"> </w:t>
      </w:r>
      <w:r w:rsidR="003C5A67" w:rsidRPr="003C5A67">
        <w:rPr>
          <w:rFonts w:ascii="Helvetica" w:hAnsi="Helvetica"/>
          <w:i/>
          <w:sz w:val="24"/>
          <w:szCs w:val="24"/>
        </w:rPr>
        <w:t>#750 “Peace Like a River”</w:t>
      </w:r>
    </w:p>
    <w:p w14:paraId="5F8ABD68" w14:textId="77777777" w:rsidR="00B96C26" w:rsidRDefault="00C95308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Welcome and Greeting</w:t>
      </w:r>
    </w:p>
    <w:p w14:paraId="6891280E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Children</w:t>
      </w:r>
      <w:r>
        <w:rPr>
          <w:rFonts w:ascii="Helvetica" w:hAnsi="Helvetica"/>
          <w:b/>
          <w:bCs/>
          <w:sz w:val="24"/>
          <w:szCs w:val="24"/>
        </w:rPr>
        <w:t>’</w:t>
      </w:r>
      <w:r>
        <w:rPr>
          <w:rFonts w:ascii="Helvetica" w:hAnsi="Helvetica"/>
          <w:b/>
          <w:bCs/>
          <w:sz w:val="24"/>
          <w:szCs w:val="24"/>
        </w:rPr>
        <w:t>s Time</w:t>
      </w:r>
      <w:r>
        <w:rPr>
          <w:rFonts w:ascii="Helvetica" w:hAnsi="Helvetica"/>
          <w:b/>
          <w:bCs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 xml:space="preserve"> </w:t>
      </w:r>
    </w:p>
    <w:p w14:paraId="23BA82CB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Call to Worship: </w:t>
      </w:r>
      <w:r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 xml:space="preserve">  </w:t>
      </w:r>
    </w:p>
    <w:p w14:paraId="45387A31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</w:t>
      </w:r>
    </w:p>
    <w:p w14:paraId="22B4787A" w14:textId="02A15186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  <w:lang w:val="da-DK"/>
        </w:rPr>
        <w:t>Minister:</w:t>
      </w:r>
      <w:r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 xml:space="preserve">Now is Christ risen from the dead, O death, where is your sting? O </w:t>
      </w:r>
      <w:r w:rsidR="00AC3922">
        <w:rPr>
          <w:rFonts w:ascii="Helvetica" w:eastAsia="Helvetica" w:hAnsi="Helvetica" w:cs="Helvetica"/>
          <w:sz w:val="24"/>
          <w:szCs w:val="24"/>
        </w:rPr>
        <w:t xml:space="preserve">   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 w:rsidR="00AC3922">
        <w:rPr>
          <w:rFonts w:ascii="Helvetica" w:eastAsia="Helvetica" w:hAnsi="Helvetica" w:cs="Helvetica"/>
          <w:sz w:val="24"/>
          <w:szCs w:val="24"/>
        </w:rPr>
        <w:tab/>
        <w:t xml:space="preserve">  </w:t>
      </w:r>
      <w:r w:rsidR="005B29C7">
        <w:rPr>
          <w:rFonts w:ascii="Helvetica" w:eastAsia="Helvetica" w:hAnsi="Helvetica" w:cs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grave, where is your victory?</w:t>
      </w:r>
    </w:p>
    <w:p w14:paraId="007EAF86" w14:textId="4DE223AA" w:rsidR="00B96C26" w:rsidRDefault="00C95308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Fonts w:ascii="Helvetica" w:hAnsi="Helvetica"/>
          <w:b/>
          <w:bCs/>
          <w:sz w:val="24"/>
          <w:szCs w:val="24"/>
        </w:rPr>
        <w:t xml:space="preserve">People: O give thanks unto the Lord, for He is good: for His mercy endures </w:t>
      </w:r>
      <w:r>
        <w:rPr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Fonts w:ascii="Helvetica" w:eastAsia="Helvetica" w:hAnsi="Helvetica" w:cs="Helvetica"/>
          <w:b/>
          <w:bCs/>
          <w:sz w:val="24"/>
          <w:szCs w:val="24"/>
        </w:rPr>
        <w:tab/>
      </w:r>
      <w:r w:rsidR="00AC3922">
        <w:rPr>
          <w:rFonts w:ascii="Helvetica" w:eastAsia="Helvetica" w:hAnsi="Helvetica" w:cs="Helvetica"/>
          <w:b/>
          <w:bCs/>
          <w:sz w:val="24"/>
          <w:szCs w:val="24"/>
        </w:rPr>
        <w:t xml:space="preserve">   </w:t>
      </w:r>
      <w:r>
        <w:rPr>
          <w:rFonts w:ascii="Helvetica" w:hAnsi="Helvetica"/>
          <w:b/>
          <w:bCs/>
          <w:sz w:val="24"/>
          <w:szCs w:val="24"/>
        </w:rPr>
        <w:t>forever.</w:t>
      </w:r>
    </w:p>
    <w:p w14:paraId="17205AEF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  <w:lang w:val="da-DK"/>
        </w:rPr>
        <w:t>Minister:</w:t>
      </w:r>
      <w:r>
        <w:rPr>
          <w:rFonts w:ascii="Helvetica" w:hAnsi="Helvetica"/>
          <w:sz w:val="24"/>
          <w:szCs w:val="24"/>
        </w:rPr>
        <w:t xml:space="preserve"> Christ is risen!</w:t>
      </w:r>
    </w:p>
    <w:p w14:paraId="4F4D3F97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b/>
          <w:bCs/>
          <w:sz w:val="24"/>
          <w:szCs w:val="24"/>
        </w:rPr>
        <w:t>People: Christ is risen!</w:t>
      </w:r>
    </w:p>
    <w:p w14:paraId="618D751C" w14:textId="77777777" w:rsidR="00B96C26" w:rsidRDefault="00C95308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Fonts w:ascii="Helvetica" w:hAnsi="Helvetica"/>
          <w:b/>
          <w:bCs/>
          <w:sz w:val="24"/>
          <w:szCs w:val="24"/>
          <w:lang w:val="de-DE"/>
        </w:rPr>
        <w:t>All:</w:t>
      </w:r>
      <w:r>
        <w:rPr>
          <w:rFonts w:ascii="Helvetica" w:hAnsi="Helvetica"/>
          <w:b/>
          <w:bCs/>
          <w:sz w:val="24"/>
          <w:szCs w:val="24"/>
        </w:rPr>
        <w:t xml:space="preserve"> The Lord</w:t>
      </w:r>
      <w:r>
        <w:rPr>
          <w:rFonts w:ascii="Helvetica" w:hAnsi="Helvetica"/>
          <w:b/>
          <w:bCs/>
          <w:sz w:val="24"/>
          <w:szCs w:val="24"/>
        </w:rPr>
        <w:t xml:space="preserve"> is risen indeed! Alleluia!</w:t>
      </w:r>
    </w:p>
    <w:p w14:paraId="0AD28EE3" w14:textId="77777777" w:rsidR="00B96C26" w:rsidRDefault="00B96C26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4AC05A87" w14:textId="77777777" w:rsidR="00B96C26" w:rsidRDefault="00C95308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Prayer of Confession:</w:t>
      </w:r>
    </w:p>
    <w:p w14:paraId="505DD27F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O Lord, I marvel that You purposed to become flesh</w:t>
      </w:r>
    </w:p>
    <w:p w14:paraId="3A6129BB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so that You might be crucified, dead, and buried for me.</w:t>
      </w:r>
    </w:p>
    <w:p w14:paraId="3C8AAB5F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The tomb calls forth my adoring wonder, for it is empty and You are risen!</w:t>
      </w:r>
    </w:p>
    <w:p w14:paraId="2EDD3D72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Grant me to die wi</w:t>
      </w:r>
      <w:r>
        <w:rPr>
          <w:rFonts w:ascii="Helvetica" w:hAnsi="Helvetica"/>
          <w:sz w:val="24"/>
          <w:szCs w:val="24"/>
        </w:rPr>
        <w:t>th You</w:t>
      </w:r>
    </w:p>
    <w:p w14:paraId="788B0166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that I may rise to new life,</w:t>
      </w:r>
    </w:p>
    <w:p w14:paraId="07C18EBC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for I wish to be as dead and buried to sin,</w:t>
      </w:r>
    </w:p>
    <w:p w14:paraId="278D6C55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to selfishness,</w:t>
      </w:r>
    </w:p>
    <w:p w14:paraId="7781CEE5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to the world;</w:t>
      </w:r>
    </w:p>
    <w:p w14:paraId="49EB151C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 xml:space="preserve">that I might not hear the voice of the charmer, </w:t>
      </w:r>
    </w:p>
    <w:p w14:paraId="5A95BEFE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and might be delivered from his lusts.</w:t>
      </w:r>
    </w:p>
    <w:p w14:paraId="3DCCFEB9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 xml:space="preserve">Purge me from selfishness, pride, and the fear of man. </w:t>
      </w:r>
    </w:p>
    <w:p w14:paraId="7C54E0FC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Grant me to stand with my dying Savior,</w:t>
      </w:r>
    </w:p>
    <w:p w14:paraId="5F482552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to be content to be rejected,</w:t>
      </w:r>
    </w:p>
    <w:p w14:paraId="6DCCABB4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 xml:space="preserve">to be willing to hold to unpopular truths. </w:t>
      </w:r>
    </w:p>
    <w:p w14:paraId="5FE40E53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Grant me more and more of the resurrection life:</w:t>
      </w:r>
    </w:p>
    <w:p w14:paraId="4B0682C2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may it rule me,</w:t>
      </w:r>
    </w:p>
    <w:p w14:paraId="53D328F0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 xml:space="preserve">may I walk in </w:t>
      </w:r>
      <w:r>
        <w:rPr>
          <w:rFonts w:ascii="Helvetica" w:hAnsi="Helvetica"/>
          <w:sz w:val="24"/>
          <w:szCs w:val="24"/>
        </w:rPr>
        <w:t>its power,</w:t>
      </w:r>
    </w:p>
    <w:p w14:paraId="66D65E92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and be strengthened through its influence. Lord, hear our prayers.</w:t>
      </w:r>
    </w:p>
    <w:p w14:paraId="48F6E9A5" w14:textId="77777777" w:rsidR="00B96C26" w:rsidRDefault="00B96C26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14:paraId="436E3A47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Helvetica" w:hAnsi="Helvetica"/>
          <w:b/>
          <w:bCs/>
          <w:sz w:val="24"/>
          <w:szCs w:val="24"/>
          <w:lang w:val="fr-FR"/>
        </w:rPr>
        <w:t>Private</w:t>
      </w:r>
      <w:proofErr w:type="spellEnd"/>
      <w:r>
        <w:rPr>
          <w:rFonts w:ascii="Helvetica" w:hAnsi="Helvetica"/>
          <w:b/>
          <w:bCs/>
          <w:sz w:val="24"/>
          <w:szCs w:val="24"/>
          <w:lang w:val="fr-FR"/>
        </w:rPr>
        <w:t xml:space="preserve"> Confession</w:t>
      </w:r>
      <w:r>
        <w:rPr>
          <w:rFonts w:ascii="Helvetica" w:hAnsi="Helvetica"/>
          <w:sz w:val="24"/>
          <w:szCs w:val="24"/>
        </w:rPr>
        <w:t xml:space="preserve"> (</w:t>
      </w:r>
      <w:r>
        <w:rPr>
          <w:rFonts w:ascii="Helvetica" w:hAnsi="Helvetica"/>
          <w:i/>
          <w:iCs/>
          <w:sz w:val="24"/>
          <w:szCs w:val="24"/>
        </w:rPr>
        <w:t>time for quiet and private prayer</w:t>
      </w:r>
      <w:r>
        <w:rPr>
          <w:rFonts w:ascii="Helvetica" w:hAnsi="Helvetica"/>
          <w:sz w:val="24"/>
          <w:szCs w:val="24"/>
        </w:rPr>
        <w:t>)</w:t>
      </w:r>
    </w:p>
    <w:p w14:paraId="76BE9FBD" w14:textId="77777777" w:rsidR="00B96C26" w:rsidRDefault="00B96C26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14:paraId="0A030FB9" w14:textId="77777777" w:rsidR="00B96C26" w:rsidRDefault="00C95308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Words of Assurance and Promise of the Gospel</w:t>
      </w:r>
      <w:r>
        <w:rPr>
          <w:rFonts w:ascii="Helvetica" w:hAnsi="Helvetica"/>
          <w:sz w:val="24"/>
          <w:szCs w:val="24"/>
        </w:rPr>
        <w:t xml:space="preserve"> (</w:t>
      </w:r>
      <w:r>
        <w:rPr>
          <w:rFonts w:ascii="Helvetica" w:hAnsi="Helvetica"/>
          <w:i/>
          <w:iCs/>
          <w:sz w:val="24"/>
          <w:szCs w:val="24"/>
        </w:rPr>
        <w:t>Romans 5:10</w:t>
      </w:r>
      <w:r>
        <w:rPr>
          <w:rFonts w:ascii="Helvetica" w:hAnsi="Helvetica"/>
          <w:sz w:val="24"/>
          <w:szCs w:val="24"/>
        </w:rPr>
        <w:t>)</w:t>
      </w:r>
    </w:p>
    <w:p w14:paraId="404D6AFE" w14:textId="77777777" w:rsidR="00AC3922" w:rsidRDefault="00C95308" w:rsidP="00AC3922">
      <w:pPr>
        <w:pStyle w:val="Body"/>
        <w:ind w:left="720"/>
        <w:rPr>
          <w:rFonts w:ascii="Helvetica" w:hAnsi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 xml:space="preserve">ALL: </w:t>
      </w:r>
      <w:r>
        <w:rPr>
          <w:rFonts w:ascii="Helvetica" w:hAnsi="Helvetica"/>
          <w:sz w:val="24"/>
          <w:szCs w:val="24"/>
        </w:rPr>
        <w:t xml:space="preserve">For if while we were </w:t>
      </w:r>
      <w:proofErr w:type="gramStart"/>
      <w:r>
        <w:rPr>
          <w:rFonts w:ascii="Helvetica" w:hAnsi="Helvetica"/>
          <w:sz w:val="24"/>
          <w:szCs w:val="24"/>
        </w:rPr>
        <w:t>enemies</w:t>
      </w:r>
      <w:proofErr w:type="gramEnd"/>
      <w:r>
        <w:rPr>
          <w:rFonts w:ascii="Helvetica" w:hAnsi="Helvetica"/>
          <w:sz w:val="24"/>
          <w:szCs w:val="24"/>
        </w:rPr>
        <w:t xml:space="preserve"> we were reconciled to God </w:t>
      </w:r>
      <w:r>
        <w:rPr>
          <w:rFonts w:ascii="Helvetica" w:hAnsi="Helvetica"/>
          <w:sz w:val="24"/>
          <w:szCs w:val="24"/>
        </w:rPr>
        <w:t>by the death of His</w:t>
      </w:r>
    </w:p>
    <w:p w14:paraId="327EDBA3" w14:textId="4273A772" w:rsidR="00B96C26" w:rsidRDefault="00AC3922" w:rsidP="00AC3922">
      <w:pPr>
        <w:pStyle w:val="Body"/>
        <w:ind w:left="72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 xml:space="preserve">  </w:t>
      </w:r>
      <w:r>
        <w:rPr>
          <w:rFonts w:ascii="Helvetica" w:hAnsi="Helvetica"/>
          <w:sz w:val="24"/>
          <w:szCs w:val="24"/>
        </w:rPr>
        <w:t xml:space="preserve">      </w:t>
      </w:r>
      <w:r w:rsidR="00C95308">
        <w:rPr>
          <w:rFonts w:ascii="Helvetica" w:hAnsi="Helvetica"/>
          <w:sz w:val="24"/>
          <w:szCs w:val="24"/>
        </w:rPr>
        <w:t>Son, much more, now that we are reconciled, shall we be saved by His life.</w:t>
      </w:r>
    </w:p>
    <w:p w14:paraId="7BF5C192" w14:textId="77777777" w:rsidR="003C5A67" w:rsidRDefault="003C5A67">
      <w:pPr>
        <w:pStyle w:val="Body"/>
        <w:rPr>
          <w:rFonts w:ascii="Helvetica" w:hAnsi="Helvetica"/>
          <w:sz w:val="24"/>
          <w:szCs w:val="24"/>
        </w:rPr>
      </w:pPr>
    </w:p>
    <w:p w14:paraId="66E6FEDA" w14:textId="77777777" w:rsidR="003C5A67" w:rsidRDefault="003C5A67">
      <w:pPr>
        <w:pStyle w:val="Body"/>
        <w:rPr>
          <w:rFonts w:ascii="Helvetica" w:hAnsi="Helvetica"/>
          <w:sz w:val="24"/>
          <w:szCs w:val="24"/>
        </w:rPr>
      </w:pPr>
    </w:p>
    <w:p w14:paraId="15D0EC12" w14:textId="77777777" w:rsidR="003C5A67" w:rsidRDefault="003C5A67">
      <w:pPr>
        <w:pStyle w:val="Body"/>
        <w:rPr>
          <w:rFonts w:ascii="Helvetica" w:hAnsi="Helvetica"/>
          <w:sz w:val="24"/>
          <w:szCs w:val="24"/>
        </w:rPr>
      </w:pPr>
    </w:p>
    <w:p w14:paraId="2D0E999E" w14:textId="77777777" w:rsidR="003C5A67" w:rsidRDefault="003C5A67">
      <w:pPr>
        <w:pStyle w:val="Body"/>
        <w:rPr>
          <w:rFonts w:ascii="Helvetica" w:hAnsi="Helvetica"/>
          <w:sz w:val="24"/>
          <w:szCs w:val="24"/>
        </w:rPr>
      </w:pPr>
    </w:p>
    <w:p w14:paraId="2E85E7BA" w14:textId="77777777" w:rsidR="003C5A67" w:rsidRDefault="003C5A67">
      <w:pPr>
        <w:pStyle w:val="Body"/>
        <w:rPr>
          <w:rFonts w:ascii="Helvetica" w:hAnsi="Helvetica"/>
          <w:sz w:val="24"/>
          <w:szCs w:val="24"/>
        </w:rPr>
      </w:pPr>
    </w:p>
    <w:p w14:paraId="47BCD53B" w14:textId="0C759D4C" w:rsidR="00B96C26" w:rsidRPr="003C5A67" w:rsidRDefault="00C95308" w:rsidP="003C5A67">
      <w:pPr>
        <w:pStyle w:val="Body"/>
        <w:spacing w:line="276" w:lineRule="auto"/>
        <w:rPr>
          <w:rFonts w:ascii="Helvetica" w:eastAsia="Helvetica" w:hAnsi="Helvetica" w:cs="Helvetica"/>
          <w:i/>
          <w:sz w:val="24"/>
          <w:szCs w:val="24"/>
        </w:rPr>
      </w:pPr>
      <w:r w:rsidRPr="003C5A67">
        <w:rPr>
          <w:rFonts w:ascii="Helvetica" w:hAnsi="Helvetica"/>
          <w:b/>
          <w:sz w:val="24"/>
          <w:szCs w:val="24"/>
        </w:rPr>
        <w:lastRenderedPageBreak/>
        <w:t>Song of Response</w:t>
      </w:r>
      <w:r w:rsidRPr="003C5A67">
        <w:rPr>
          <w:rFonts w:ascii="Helvetica" w:hAnsi="Helvetica"/>
          <w:i/>
          <w:sz w:val="24"/>
          <w:szCs w:val="24"/>
        </w:rPr>
        <w:t xml:space="preserve">:  </w:t>
      </w:r>
      <w:r w:rsidR="003C5A67" w:rsidRPr="003C5A67">
        <w:rPr>
          <w:rFonts w:ascii="Helvetica" w:hAnsi="Helvetica"/>
          <w:i/>
          <w:sz w:val="24"/>
          <w:szCs w:val="24"/>
        </w:rPr>
        <w:t>#617 “Near to the Heart of God”</w:t>
      </w:r>
    </w:p>
    <w:p w14:paraId="324D0A2E" w14:textId="2EAAD10C" w:rsidR="00B96C26" w:rsidRDefault="00C95308" w:rsidP="003C5A67">
      <w:pPr>
        <w:pStyle w:val="Body"/>
        <w:spacing w:line="276" w:lineRule="auto"/>
        <w:rPr>
          <w:rFonts w:ascii="Helvetica" w:eastAsia="Helvetica" w:hAnsi="Helvetica" w:cs="Helvetica"/>
          <w:i/>
          <w:i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Teaching Moment:</w:t>
      </w:r>
      <w:r>
        <w:rPr>
          <w:rFonts w:ascii="Helvetica" w:hAnsi="Helvetica"/>
          <w:sz w:val="24"/>
          <w:szCs w:val="24"/>
        </w:rPr>
        <w:t xml:space="preserve"> </w:t>
      </w:r>
      <w:r w:rsidR="00AC3922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i/>
          <w:iCs/>
          <w:sz w:val="24"/>
          <w:szCs w:val="24"/>
        </w:rPr>
        <w:t>What on Earth Am I Here For, part 6</w:t>
      </w:r>
      <w:r>
        <w:rPr>
          <w:rFonts w:ascii="Helvetica" w:hAnsi="Helvetica"/>
          <w:i/>
          <w:iCs/>
          <w:sz w:val="24"/>
          <w:szCs w:val="24"/>
        </w:rPr>
        <w:t>”</w:t>
      </w:r>
    </w:p>
    <w:p w14:paraId="508C6711" w14:textId="77777777" w:rsidR="00B96C26" w:rsidRDefault="00C95308" w:rsidP="003C5A67">
      <w:pPr>
        <w:pStyle w:val="Body"/>
        <w:spacing w:line="276" w:lineRule="auto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Prayers of the People and the Lord</w:t>
      </w:r>
      <w:r>
        <w:rPr>
          <w:rFonts w:ascii="Helvetica" w:hAnsi="Helvetica"/>
          <w:b/>
          <w:bCs/>
          <w:sz w:val="24"/>
          <w:szCs w:val="24"/>
        </w:rPr>
        <w:t>’</w:t>
      </w:r>
      <w:r>
        <w:rPr>
          <w:rFonts w:ascii="Helvetica" w:hAnsi="Helvetica"/>
          <w:b/>
          <w:bCs/>
          <w:sz w:val="24"/>
          <w:szCs w:val="24"/>
        </w:rPr>
        <w:t xml:space="preserve">s Prayer.  </w:t>
      </w:r>
      <w:r>
        <w:rPr>
          <w:rFonts w:ascii="Helvetica" w:hAnsi="Helvetica"/>
          <w:b/>
          <w:bCs/>
          <w:sz w:val="24"/>
          <w:szCs w:val="24"/>
        </w:rPr>
        <w:t xml:space="preserve"> </w:t>
      </w:r>
    </w:p>
    <w:p w14:paraId="355AE7A5" w14:textId="77777777" w:rsidR="00B96C26" w:rsidRDefault="00C95308" w:rsidP="003C5A67">
      <w:pPr>
        <w:pStyle w:val="Body"/>
        <w:spacing w:line="276" w:lineRule="auto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The Offering to God of </w:t>
      </w:r>
      <w:r>
        <w:rPr>
          <w:rFonts w:ascii="Helvetica" w:hAnsi="Helvetica"/>
          <w:b/>
          <w:bCs/>
          <w:sz w:val="24"/>
          <w:szCs w:val="24"/>
        </w:rPr>
        <w:t>Ourselves and Our Tithes</w:t>
      </w:r>
    </w:p>
    <w:p w14:paraId="7B757111" w14:textId="35234DD2" w:rsidR="00B96C26" w:rsidRPr="003C5A67" w:rsidRDefault="00C95308" w:rsidP="003C5A67">
      <w:pPr>
        <w:pStyle w:val="Body"/>
        <w:spacing w:line="276" w:lineRule="auto"/>
        <w:rPr>
          <w:rFonts w:ascii="Helvetica" w:eastAsia="Helvetica" w:hAnsi="Helvetica" w:cs="Helvetica"/>
          <w:bCs/>
          <w:i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lang w:val="it-IT"/>
        </w:rPr>
        <w:t>Offertory Music:</w:t>
      </w:r>
      <w:r w:rsidR="003C5A67">
        <w:rPr>
          <w:rFonts w:ascii="Helvetica" w:hAnsi="Helvetica"/>
          <w:b/>
          <w:bCs/>
          <w:sz w:val="24"/>
          <w:szCs w:val="24"/>
          <w:lang w:val="it-IT"/>
        </w:rPr>
        <w:t xml:space="preserve">  </w:t>
      </w:r>
      <w:r w:rsidR="003C5A67" w:rsidRPr="003C5A67">
        <w:rPr>
          <w:rFonts w:ascii="Helvetica" w:hAnsi="Helvetica"/>
          <w:bCs/>
          <w:i/>
          <w:sz w:val="24"/>
          <w:szCs w:val="24"/>
          <w:lang w:val="it-IT"/>
        </w:rPr>
        <w:t>#705 “ It is well with my Soul”</w:t>
      </w:r>
    </w:p>
    <w:p w14:paraId="637F87FE" w14:textId="1DCC2B08" w:rsidR="00B96C26" w:rsidRDefault="00B96C26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14:paraId="2E910DFD" w14:textId="77777777" w:rsidR="00B96C26" w:rsidRDefault="00C95308" w:rsidP="003C5A67">
      <w:pPr>
        <w:pStyle w:val="Body"/>
        <w:spacing w:line="276" w:lineRule="auto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Prayer of Dedication </w:t>
      </w:r>
    </w:p>
    <w:p w14:paraId="0DD28046" w14:textId="7FF32A4D" w:rsidR="00B96C26" w:rsidRDefault="00C95308" w:rsidP="003C5A67">
      <w:pPr>
        <w:pStyle w:val="Body"/>
        <w:spacing w:line="276" w:lineRule="auto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Gideon </w:t>
      </w:r>
      <w:proofErr w:type="gramStart"/>
      <w:r>
        <w:rPr>
          <w:rFonts w:ascii="Helvetica" w:hAnsi="Helvetica"/>
          <w:b/>
          <w:bCs/>
          <w:sz w:val="24"/>
          <w:szCs w:val="24"/>
        </w:rPr>
        <w:t>Speaker</w:t>
      </w:r>
      <w:r>
        <w:rPr>
          <w:rFonts w:ascii="Helvetica" w:hAnsi="Helvetica"/>
          <w:sz w:val="24"/>
          <w:szCs w:val="24"/>
        </w:rPr>
        <w:t xml:space="preserve"> </w:t>
      </w:r>
      <w:r w:rsidR="00AC3922">
        <w:rPr>
          <w:rFonts w:ascii="Helvetica" w:hAnsi="Helvetica"/>
          <w:sz w:val="24"/>
          <w:szCs w:val="24"/>
        </w:rPr>
        <w:t>:</w:t>
      </w:r>
      <w:proofErr w:type="gramEnd"/>
      <w:r w:rsidR="00AC3922">
        <w:rPr>
          <w:rFonts w:ascii="Helvetica" w:hAnsi="Helvetica"/>
          <w:sz w:val="24"/>
          <w:szCs w:val="24"/>
        </w:rPr>
        <w:t xml:space="preserve">  Carlos Jones</w:t>
      </w:r>
    </w:p>
    <w:p w14:paraId="5F8FBD58" w14:textId="77777777" w:rsidR="00B96C26" w:rsidRDefault="00C95308" w:rsidP="003C5A67">
      <w:pPr>
        <w:pStyle w:val="Body"/>
        <w:spacing w:line="276" w:lineRule="auto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Closing Music:</w:t>
      </w:r>
      <w:r>
        <w:rPr>
          <w:rFonts w:ascii="Helvetica" w:hAnsi="Helvetica"/>
          <w:sz w:val="24"/>
          <w:szCs w:val="24"/>
        </w:rPr>
        <w:t xml:space="preserve">  </w:t>
      </w:r>
      <w:r>
        <w:rPr>
          <w:rFonts w:ascii="Helvetica" w:hAnsi="Helvetica"/>
          <w:sz w:val="24"/>
          <w:szCs w:val="24"/>
        </w:rPr>
        <w:t xml:space="preserve"> </w:t>
      </w:r>
    </w:p>
    <w:p w14:paraId="285FB07D" w14:textId="77777777" w:rsidR="00B96C26" w:rsidRDefault="00C95308" w:rsidP="003C5A67">
      <w:pPr>
        <w:pStyle w:val="Body"/>
        <w:spacing w:line="276" w:lineRule="auto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Announcements:  </w:t>
      </w:r>
    </w:p>
    <w:p w14:paraId="7A0264E0" w14:textId="77777777" w:rsidR="00B96C26" w:rsidRDefault="00C95308" w:rsidP="003C5A67">
      <w:pPr>
        <w:pStyle w:val="Body"/>
        <w:spacing w:line="276" w:lineRule="auto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-Small Group</w:t>
      </w:r>
    </w:p>
    <w:p w14:paraId="48E4F1CA" w14:textId="77777777" w:rsidR="00B96C26" w:rsidRDefault="00C95308" w:rsidP="003C5A67">
      <w:pPr>
        <w:pStyle w:val="Body"/>
        <w:spacing w:line="276" w:lineRule="auto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-Join Us for Free Breakfast!</w:t>
      </w:r>
    </w:p>
    <w:p w14:paraId="121CBB83" w14:textId="77777777" w:rsidR="00B96C26" w:rsidRDefault="00C95308" w:rsidP="003C5A67">
      <w:pPr>
        <w:pStyle w:val="Body"/>
        <w:spacing w:line="276" w:lineRule="auto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Benediction and Invitation to Fellowship Time</w:t>
      </w:r>
    </w:p>
    <w:p w14:paraId="73523DFE" w14:textId="153C0993" w:rsidR="00B96C26" w:rsidRDefault="00C95308" w:rsidP="003C5A67">
      <w:pPr>
        <w:pStyle w:val="Body"/>
        <w:spacing w:line="276" w:lineRule="auto"/>
      </w:pPr>
      <w:r>
        <w:rPr>
          <w:rFonts w:ascii="Helvetica" w:hAnsi="Helvetica"/>
          <w:b/>
          <w:bCs/>
          <w:sz w:val="24"/>
          <w:szCs w:val="24"/>
        </w:rPr>
        <w:t>Post-Ser</w:t>
      </w:r>
      <w:r w:rsidR="004F08C1">
        <w:rPr>
          <w:rFonts w:ascii="Helvetica" w:hAnsi="Helvetica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Helvetica" w:hAnsi="Helvetica"/>
          <w:b/>
          <w:bCs/>
          <w:sz w:val="24"/>
          <w:szCs w:val="24"/>
        </w:rPr>
        <w:t>vice Music</w:t>
      </w:r>
    </w:p>
    <w:sectPr w:rsidR="00B96C26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A1135" w14:textId="77777777" w:rsidR="00C95308" w:rsidRDefault="00C95308">
      <w:r>
        <w:separator/>
      </w:r>
    </w:p>
  </w:endnote>
  <w:endnote w:type="continuationSeparator" w:id="0">
    <w:p w14:paraId="4D7F74F1" w14:textId="77777777" w:rsidR="00C95308" w:rsidRDefault="00C9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41879" w14:textId="77777777" w:rsidR="00B96C26" w:rsidRDefault="00B96C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DBC37" w14:textId="77777777" w:rsidR="00C95308" w:rsidRDefault="00C95308">
      <w:r>
        <w:separator/>
      </w:r>
    </w:p>
  </w:footnote>
  <w:footnote w:type="continuationSeparator" w:id="0">
    <w:p w14:paraId="0EC406CD" w14:textId="77777777" w:rsidR="00C95308" w:rsidRDefault="00C9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2A378" w14:textId="77777777" w:rsidR="00B96C26" w:rsidRDefault="00B96C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26"/>
    <w:rsid w:val="00107F12"/>
    <w:rsid w:val="003C5A67"/>
    <w:rsid w:val="004F08C1"/>
    <w:rsid w:val="0054259D"/>
    <w:rsid w:val="005B29C7"/>
    <w:rsid w:val="007F4A35"/>
    <w:rsid w:val="00AC3922"/>
    <w:rsid w:val="00B96C26"/>
    <w:rsid w:val="00C9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8945F"/>
  <w15:docId w15:val="{F780083B-782A-46D9-BC44-13391C92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cp:lastPrinted>2019-04-24T18:47:00Z</cp:lastPrinted>
  <dcterms:created xsi:type="dcterms:W3CDTF">2019-04-24T18:47:00Z</dcterms:created>
  <dcterms:modified xsi:type="dcterms:W3CDTF">2019-04-24T18:52:00Z</dcterms:modified>
</cp:coreProperties>
</file>